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E7" w:rsidRPr="00CD6A0C" w:rsidRDefault="004647E1">
      <w:pPr>
        <w:rPr>
          <w:b/>
          <w:lang w:val="de-CH"/>
        </w:rPr>
      </w:pPr>
      <w:r w:rsidRPr="00CD6A0C">
        <w:rPr>
          <w:b/>
          <w:lang w:val="de-CH"/>
        </w:rPr>
        <w:t xml:space="preserve">Fliessende </w:t>
      </w:r>
      <w:proofErr w:type="spellStart"/>
      <w:r w:rsidRPr="00CD6A0C">
        <w:rPr>
          <w:b/>
          <w:lang w:val="de-CH"/>
        </w:rPr>
        <w:t>Äuglein</w:t>
      </w:r>
      <w:proofErr w:type="spellEnd"/>
    </w:p>
    <w:p w:rsidR="00CD6A0C" w:rsidRDefault="00CD6A0C">
      <w:pPr>
        <w:rPr>
          <w:lang w:val="de-CH"/>
        </w:rPr>
      </w:pPr>
      <w:r>
        <w:rPr>
          <w:lang w:val="de-CH"/>
        </w:rPr>
        <w:t>1) Beim neugeborenen Baby entstehen oft Sekrete beim Auge. Diese sind zu unterscheiden: wenn sie durchsichtig sind und leicht klebrig sind, können die mit einer sauberen Gaze und physiologischer Kochsalzlösung (in Apotheke oder Drogerie erhältlich) gereinigt werden. Es gibt auch eine Art das Auge zu massieren, s. Video*, da oft der Tränenkanal beim Baby noch verstopft ist.</w:t>
      </w:r>
    </w:p>
    <w:p w:rsidR="00CD6A0C" w:rsidRDefault="00CD6A0C">
      <w:pPr>
        <w:rPr>
          <w:lang w:val="de-CH"/>
        </w:rPr>
      </w:pPr>
      <w:r>
        <w:rPr>
          <w:lang w:val="de-CH"/>
        </w:rPr>
        <w:t xml:space="preserve">2) Das Auge ist schmierig und leicht mit gelblichem Sekret verunreinigt. Vorgehen wie bei 1) – statt der Kochsalzlösung kann das Auge mit </w:t>
      </w:r>
      <w:proofErr w:type="spellStart"/>
      <w:r>
        <w:rPr>
          <w:lang w:val="de-CH"/>
        </w:rPr>
        <w:t>Euphrasia</w:t>
      </w:r>
      <w:proofErr w:type="spellEnd"/>
      <w:r>
        <w:rPr>
          <w:lang w:val="de-CH"/>
        </w:rPr>
        <w:t xml:space="preserve">-Kochsalz-Kapseln gereinigt werden. Bei </w:t>
      </w:r>
      <w:proofErr w:type="spellStart"/>
      <w:r>
        <w:rPr>
          <w:lang w:val="de-CH"/>
        </w:rPr>
        <w:t>Euphrasia</w:t>
      </w:r>
      <w:proofErr w:type="spellEnd"/>
      <w:r>
        <w:rPr>
          <w:lang w:val="de-CH"/>
        </w:rPr>
        <w:t xml:space="preserve"> handelt es sich um das Heilkraut Augentrost. Damit kann auch ein Tee angerichtet werden. Da dieser jedoch oft Schwebestoffe enthält, sollten diese mit einem Teefilter o</w:t>
      </w:r>
      <w:r w:rsidR="00563135">
        <w:rPr>
          <w:lang w:val="de-CH"/>
        </w:rPr>
        <w:t>der dünner Gaze entfernt werden, um nach abgekühltem Zustand</w:t>
      </w:r>
      <w:bookmarkStart w:id="0" w:name="_GoBack"/>
      <w:bookmarkEnd w:id="0"/>
      <w:r w:rsidR="00563135">
        <w:rPr>
          <w:lang w:val="de-CH"/>
        </w:rPr>
        <w:t xml:space="preserve"> das Auge auszuwaschen.</w:t>
      </w:r>
    </w:p>
    <w:p w:rsidR="00CD6A0C" w:rsidRDefault="00CD6A0C">
      <w:pPr>
        <w:rPr>
          <w:lang w:val="de-CH"/>
        </w:rPr>
      </w:pPr>
      <w:r>
        <w:rPr>
          <w:lang w:val="de-CH"/>
        </w:rPr>
        <w:t>3) Das Auge hat eine zusätzlich gerötete Umgebung und verklebt beim Schlafen. Falls die Therapien 1) und 2) nach 2 – 4 Tagen keine Verbesserung bringen, sollte das Auge der Kinderärztin, dem Kinderarzt vorgestellt werden.</w:t>
      </w:r>
    </w:p>
    <w:p w:rsidR="00CD6A0C" w:rsidRDefault="00CD6A0C">
      <w:pPr>
        <w:rPr>
          <w:lang w:val="de-CH"/>
        </w:rPr>
      </w:pPr>
      <w:r>
        <w:rPr>
          <w:lang w:val="de-CH"/>
        </w:rPr>
        <w:t>*</w:t>
      </w:r>
      <w:r w:rsidR="004647E1" w:rsidRPr="004647E1">
        <w:rPr>
          <w:lang w:val="de-CH"/>
        </w:rPr>
        <w:t>Video vom Süddeutschen Kinderarzt</w:t>
      </w:r>
      <w:r w:rsidR="004647E1">
        <w:rPr>
          <w:lang w:val="de-CH"/>
        </w:rPr>
        <w:t>, Dr. Christoph Metzler</w:t>
      </w:r>
      <w:r w:rsidR="004647E1" w:rsidRPr="004647E1">
        <w:rPr>
          <w:lang w:val="de-CH"/>
        </w:rPr>
        <w:t xml:space="preserve">, wie das </w:t>
      </w:r>
      <w:proofErr w:type="spellStart"/>
      <w:r w:rsidR="004647E1" w:rsidRPr="004647E1">
        <w:rPr>
          <w:lang w:val="de-CH"/>
        </w:rPr>
        <w:t>Äuglein</w:t>
      </w:r>
      <w:proofErr w:type="spellEnd"/>
      <w:r w:rsidR="004647E1" w:rsidRPr="004647E1">
        <w:rPr>
          <w:lang w:val="de-CH"/>
        </w:rPr>
        <w:t xml:space="preserve"> massiert wird:</w:t>
      </w:r>
      <w:r>
        <w:rPr>
          <w:lang w:val="de-CH"/>
        </w:rPr>
        <w:t xml:space="preserve"> </w:t>
      </w:r>
      <w:hyperlink r:id="rId5" w:history="1">
        <w:r w:rsidRPr="007C36F9">
          <w:rPr>
            <w:rStyle w:val="Hyperlink"/>
            <w:lang w:val="de-CH"/>
          </w:rPr>
          <w:t>https://www.youtube.com/watch?v=fsRrSimQ9BI</w:t>
        </w:r>
      </w:hyperlink>
      <w:r>
        <w:rPr>
          <w:lang w:val="de-CH"/>
        </w:rPr>
        <w:t xml:space="preserve"> </w:t>
      </w:r>
    </w:p>
    <w:p w:rsidR="004647E1" w:rsidRPr="004647E1" w:rsidRDefault="00CD6A0C">
      <w:pPr>
        <w:rPr>
          <w:lang w:val="de-CH"/>
        </w:rPr>
      </w:pPr>
      <w:r>
        <w:rPr>
          <w:lang w:val="de-CH"/>
        </w:rPr>
        <w:t>Herzlichen Dank für die Genehmigung an Dr. C. Metzler</w:t>
      </w:r>
    </w:p>
    <w:sectPr w:rsidR="004647E1" w:rsidRPr="004647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E1"/>
    <w:rsid w:val="0018646A"/>
    <w:rsid w:val="003D306B"/>
    <w:rsid w:val="00404FEF"/>
    <w:rsid w:val="00423CCC"/>
    <w:rsid w:val="004647E1"/>
    <w:rsid w:val="00544880"/>
    <w:rsid w:val="00563135"/>
    <w:rsid w:val="00710F49"/>
    <w:rsid w:val="008C5B6A"/>
    <w:rsid w:val="00AE6B6A"/>
    <w:rsid w:val="00B36ED2"/>
    <w:rsid w:val="00B66E2D"/>
    <w:rsid w:val="00C47B5B"/>
    <w:rsid w:val="00CD6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E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D6A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E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D6A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fsRrSimQ9BI"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cp:lastModifiedBy>
  <cp:revision>2</cp:revision>
  <dcterms:created xsi:type="dcterms:W3CDTF">2021-03-23T06:36:00Z</dcterms:created>
  <dcterms:modified xsi:type="dcterms:W3CDTF">2021-05-23T14:28:00Z</dcterms:modified>
</cp:coreProperties>
</file>